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82A3" w14:textId="77777777" w:rsidR="00D648E8" w:rsidRDefault="00D648E8"/>
    <w:p w14:paraId="1955074B" w14:textId="77777777" w:rsidR="009B3860" w:rsidRDefault="009B3860"/>
    <w:p w14:paraId="489B01DE" w14:textId="77777777" w:rsidR="00164545" w:rsidRDefault="00164545"/>
    <w:p w14:paraId="59F192A9" w14:textId="77777777" w:rsidR="00D648E8" w:rsidRPr="00D648E8" w:rsidRDefault="00356CDF" w:rsidP="00D6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salle polyvalente</w:t>
      </w:r>
      <w:r w:rsidR="00AD61CA">
        <w:rPr>
          <w:rFonts w:ascii="Times New Roman" w:hAnsi="Times New Roman" w:cs="Times New Roman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raoul bonjean</w:t>
      </w:r>
    </w:p>
    <w:p w14:paraId="2394495E" w14:textId="77777777" w:rsidR="00D648E8" w:rsidRPr="00560C8B" w:rsidRDefault="00D648E8" w:rsidP="00D6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60C8B"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INFORMATIONS A PRENDRE EN COMPTE AVANT TOUTE DEMANDE</w:t>
      </w:r>
    </w:p>
    <w:p w14:paraId="0ACF6B2D" w14:textId="38E21E0A" w:rsidR="003134D8" w:rsidRDefault="003134D8"/>
    <w:p w14:paraId="55A729F7" w14:textId="0901DBC0" w:rsidR="002C0404" w:rsidRDefault="002C0404"/>
    <w:p w14:paraId="27580142" w14:textId="77777777" w:rsidR="002C0404" w:rsidRDefault="002C0404"/>
    <w:p w14:paraId="3F92DDB7" w14:textId="2FA3C5A5" w:rsidR="003918B0" w:rsidRPr="002C0404" w:rsidRDefault="00D648E8" w:rsidP="002C0404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8B0">
        <w:rPr>
          <w:rFonts w:ascii="Times New Roman" w:hAnsi="Times New Roman" w:cs="Times New Roman"/>
          <w:sz w:val="24"/>
          <w:szCs w:val="24"/>
        </w:rPr>
        <w:t xml:space="preserve">Toute demande est considérée comme validée </w:t>
      </w:r>
      <w:r w:rsidR="00261764" w:rsidRPr="003918B0">
        <w:rPr>
          <w:rFonts w:ascii="Times New Roman" w:hAnsi="Times New Roman" w:cs="Times New Roman"/>
          <w:sz w:val="24"/>
          <w:szCs w:val="24"/>
        </w:rPr>
        <w:t xml:space="preserve">et définitive par la confirmation (mail ou </w:t>
      </w:r>
      <w:r w:rsidR="002C0404" w:rsidRPr="003918B0">
        <w:rPr>
          <w:rFonts w:ascii="Times New Roman" w:hAnsi="Times New Roman" w:cs="Times New Roman"/>
          <w:sz w:val="24"/>
          <w:szCs w:val="24"/>
        </w:rPr>
        <w:t>téléphone) de</w:t>
      </w:r>
      <w:r w:rsidR="00261764" w:rsidRPr="003918B0">
        <w:rPr>
          <w:rFonts w:ascii="Times New Roman" w:hAnsi="Times New Roman" w:cs="Times New Roman"/>
          <w:sz w:val="24"/>
          <w:szCs w:val="24"/>
        </w:rPr>
        <w:t xml:space="preserve"> la Commission </w:t>
      </w:r>
      <w:r w:rsidR="002C0404" w:rsidRPr="003918B0">
        <w:rPr>
          <w:rFonts w:ascii="Times New Roman" w:hAnsi="Times New Roman" w:cs="Times New Roman"/>
          <w:sz w:val="24"/>
          <w:szCs w:val="24"/>
        </w:rPr>
        <w:t>Culture et</w:t>
      </w:r>
      <w:r w:rsidR="00261764" w:rsidRPr="003918B0">
        <w:rPr>
          <w:rFonts w:ascii="Times New Roman" w:hAnsi="Times New Roman" w:cs="Times New Roman"/>
          <w:sz w:val="24"/>
          <w:szCs w:val="24"/>
        </w:rPr>
        <w:t xml:space="preserve"> </w:t>
      </w:r>
      <w:r w:rsidR="002C0404" w:rsidRPr="003918B0">
        <w:rPr>
          <w:rFonts w:ascii="Times New Roman" w:hAnsi="Times New Roman" w:cs="Times New Roman"/>
          <w:sz w:val="24"/>
          <w:szCs w:val="24"/>
        </w:rPr>
        <w:t>s’il</w:t>
      </w:r>
      <w:r w:rsidR="00261764" w:rsidRPr="003918B0">
        <w:rPr>
          <w:rFonts w:ascii="Times New Roman" w:hAnsi="Times New Roman" w:cs="Times New Roman"/>
          <w:sz w:val="24"/>
          <w:szCs w:val="24"/>
        </w:rPr>
        <w:t xml:space="preserve"> y a lieu, au paiement du montant de la location (dès réception de l’accord avec la signature du contrat de location si réservation payante).</w:t>
      </w:r>
    </w:p>
    <w:p w14:paraId="00508236" w14:textId="77777777" w:rsidR="00DC6952" w:rsidRPr="00DC6952" w:rsidRDefault="003918B0" w:rsidP="00DC6952">
      <w:pPr>
        <w:pStyle w:val="Paragraphedeliste"/>
        <w:numPr>
          <w:ilvl w:val="0"/>
          <w:numId w:val="4"/>
        </w:numPr>
        <w:rPr>
          <w:b/>
          <w:i/>
          <w:color w:val="CC0000"/>
          <w:sz w:val="24"/>
          <w:szCs w:val="24"/>
        </w:rPr>
      </w:pPr>
      <w:r w:rsidRPr="003918B0">
        <w:rPr>
          <w:rFonts w:ascii="Times New Roman" w:hAnsi="Times New Roman" w:cs="Times New Roman"/>
          <w:sz w:val="24"/>
          <w:szCs w:val="24"/>
        </w:rPr>
        <w:t xml:space="preserve">La nomination d’une </w:t>
      </w:r>
      <w:r w:rsidRPr="003918B0">
        <w:rPr>
          <w:rFonts w:ascii="Times New Roman" w:hAnsi="Times New Roman" w:cs="Times New Roman"/>
          <w:b/>
          <w:sz w:val="24"/>
          <w:szCs w:val="24"/>
        </w:rPr>
        <w:t>personne formée aux moyens de secours présente à la manifestation</w:t>
      </w:r>
      <w:r w:rsidRPr="003918B0">
        <w:rPr>
          <w:rFonts w:ascii="Times New Roman" w:hAnsi="Times New Roman" w:cs="Times New Roman"/>
          <w:sz w:val="24"/>
          <w:szCs w:val="24"/>
        </w:rPr>
        <w:t xml:space="preserve"> est obligatoire. </w:t>
      </w:r>
    </w:p>
    <w:p w14:paraId="2BA00518" w14:textId="77777777" w:rsidR="002F6DDA" w:rsidRPr="008B27BA" w:rsidRDefault="002F6DDA" w:rsidP="00BE6C74">
      <w:pPr>
        <w:pStyle w:val="Paragraphedeliste"/>
        <w:rPr>
          <w:sz w:val="24"/>
          <w:szCs w:val="24"/>
        </w:rPr>
      </w:pPr>
    </w:p>
    <w:p w14:paraId="34F03B65" w14:textId="763516C4" w:rsidR="00BE6C74" w:rsidRDefault="00BE6C74" w:rsidP="003918B0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27BA">
        <w:rPr>
          <w:rFonts w:ascii="Times New Roman" w:hAnsi="Times New Roman" w:cs="Times New Roman"/>
          <w:b/>
          <w:sz w:val="24"/>
          <w:szCs w:val="24"/>
        </w:rPr>
        <w:t>L’Association</w:t>
      </w:r>
      <w:r w:rsidR="007E6EDD" w:rsidRPr="008B27BA">
        <w:rPr>
          <w:rFonts w:ascii="Times New Roman" w:hAnsi="Times New Roman" w:cs="Times New Roman"/>
          <w:b/>
          <w:sz w:val="24"/>
          <w:szCs w:val="24"/>
        </w:rPr>
        <w:t xml:space="preserve"> devra fournir, </w:t>
      </w:r>
      <w:r w:rsidRPr="008B27BA">
        <w:rPr>
          <w:rFonts w:ascii="Times New Roman" w:hAnsi="Times New Roman" w:cs="Times New Roman"/>
          <w:b/>
          <w:sz w:val="24"/>
          <w:szCs w:val="24"/>
        </w:rPr>
        <w:t>avec la demande</w:t>
      </w:r>
      <w:r w:rsidR="007E6EDD" w:rsidRPr="008B27B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B27BA">
        <w:rPr>
          <w:rFonts w:ascii="Times New Roman" w:hAnsi="Times New Roman" w:cs="Times New Roman"/>
          <w:b/>
          <w:sz w:val="24"/>
          <w:szCs w:val="24"/>
        </w:rPr>
        <w:t>les documents suivants</w:t>
      </w:r>
      <w:r w:rsidRPr="008B27BA">
        <w:rPr>
          <w:rFonts w:ascii="Times New Roman" w:hAnsi="Times New Roman" w:cs="Times New Roman"/>
          <w:sz w:val="24"/>
          <w:szCs w:val="24"/>
        </w:rPr>
        <w:t> :</w:t>
      </w:r>
    </w:p>
    <w:p w14:paraId="2E6791E1" w14:textId="77777777" w:rsidR="002C0404" w:rsidRPr="002C0404" w:rsidRDefault="002C0404" w:rsidP="002C0404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6DB75C94" w14:textId="77777777" w:rsidR="002C0404" w:rsidRPr="008B27BA" w:rsidRDefault="002C0404" w:rsidP="002C0404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7F23531A" w14:textId="77777777" w:rsidR="00BE6C74" w:rsidRPr="008B27BA" w:rsidRDefault="00BE6C74" w:rsidP="00BE6C74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0937FC3E" w14:textId="77777777" w:rsidR="00BE6C74" w:rsidRPr="008B27BA" w:rsidRDefault="000014C2" w:rsidP="000014C2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B27BA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8909F" wp14:editId="75810F81">
                <wp:simplePos x="0" y="0"/>
                <wp:positionH relativeFrom="column">
                  <wp:posOffset>357505</wp:posOffset>
                </wp:positionH>
                <wp:positionV relativeFrom="paragraph">
                  <wp:posOffset>21590</wp:posOffset>
                </wp:positionV>
                <wp:extent cx="238125" cy="133350"/>
                <wp:effectExtent l="0" t="0" r="28575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C47ABF" id="Rectangle à coins arrondis 2" o:spid="_x0000_s1026" style="position:absolute;margin-left:28.15pt;margin-top:1.7pt;width:18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" fillcolor="#4f81bd [3204]" strokecolor="#243f60 [1604]" strokeweight="2pt"/>
            </w:pict>
          </mc:Fallback>
        </mc:AlternateContent>
      </w:r>
      <w:r w:rsidR="00BE6C74" w:rsidRPr="008B27BA">
        <w:rPr>
          <w:rFonts w:ascii="Times New Roman" w:hAnsi="Times New Roman" w:cs="Times New Roman"/>
          <w:sz w:val="24"/>
          <w:szCs w:val="24"/>
        </w:rPr>
        <w:t xml:space="preserve">Chèque de caution de </w:t>
      </w:r>
      <w:r w:rsidR="00BE6C74" w:rsidRPr="008B27BA">
        <w:rPr>
          <w:rFonts w:ascii="Times New Roman" w:hAnsi="Times New Roman" w:cs="Times New Roman"/>
          <w:b/>
          <w:sz w:val="24"/>
          <w:szCs w:val="24"/>
        </w:rPr>
        <w:t>1000</w:t>
      </w:r>
      <w:r w:rsidR="002F7256">
        <w:rPr>
          <w:rFonts w:ascii="Times New Roman" w:hAnsi="Times New Roman" w:cs="Times New Roman"/>
          <w:sz w:val="24"/>
          <w:szCs w:val="24"/>
        </w:rPr>
        <w:t xml:space="preserve"> € à l’ordre du Trésor Public (sauf AG)</w:t>
      </w:r>
    </w:p>
    <w:p w14:paraId="43D48A4D" w14:textId="77777777" w:rsidR="000014C2" w:rsidRPr="008B27BA" w:rsidRDefault="000014C2" w:rsidP="000014C2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CA7327" w14:textId="77777777" w:rsidR="000014C2" w:rsidRPr="008B27BA" w:rsidRDefault="000014C2" w:rsidP="00A47F10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B27BA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CCFDB" wp14:editId="440185FB">
                <wp:simplePos x="0" y="0"/>
                <wp:positionH relativeFrom="column">
                  <wp:posOffset>347980</wp:posOffset>
                </wp:positionH>
                <wp:positionV relativeFrom="paragraph">
                  <wp:posOffset>1270</wp:posOffset>
                </wp:positionV>
                <wp:extent cx="238125" cy="133350"/>
                <wp:effectExtent l="0" t="0" r="28575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A2DAA7" id="Rectangle à coins arrondis 3" o:spid="_x0000_s1026" style="position:absolute;margin-left:27.4pt;margin-top:.1pt;width:18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" fillcolor="#4f81bd" strokecolor="#385d8a" strokeweight="2pt"/>
            </w:pict>
          </mc:Fallback>
        </mc:AlternateContent>
      </w:r>
      <w:r w:rsidR="00BE6C74" w:rsidRPr="008B27BA">
        <w:rPr>
          <w:rFonts w:ascii="Times New Roman" w:hAnsi="Times New Roman" w:cs="Times New Roman"/>
          <w:sz w:val="24"/>
          <w:szCs w:val="24"/>
        </w:rPr>
        <w:t>L’attes</w:t>
      </w:r>
      <w:r w:rsidR="002F6DDA" w:rsidRPr="008B27BA">
        <w:rPr>
          <w:rFonts w:ascii="Times New Roman" w:hAnsi="Times New Roman" w:cs="Times New Roman"/>
          <w:sz w:val="24"/>
          <w:szCs w:val="24"/>
        </w:rPr>
        <w:t>tation de Responsabilité Civile.</w:t>
      </w:r>
    </w:p>
    <w:p w14:paraId="30B08E70" w14:textId="77777777" w:rsidR="002F6DDA" w:rsidRPr="008B27BA" w:rsidRDefault="00065BA0" w:rsidP="002F6DD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552E6A" w14:textId="77777777" w:rsidR="00065BA0" w:rsidRPr="00DC6952" w:rsidRDefault="00065BA0" w:rsidP="00DC6952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EE2562C" w14:textId="77777777" w:rsidR="00BD5C18" w:rsidRPr="008B27BA" w:rsidRDefault="00BD5C18" w:rsidP="00065BA0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  <w:r w:rsidRPr="008B27BA">
        <w:rPr>
          <w:rFonts w:ascii="Times New Roman" w:hAnsi="Times New Roman" w:cs="Times New Roman"/>
          <w:sz w:val="24"/>
          <w:szCs w:val="24"/>
        </w:rPr>
        <w:t>Il est rappelé que la salle doit être rendu</w:t>
      </w:r>
      <w:r w:rsidR="00560C8B">
        <w:rPr>
          <w:rFonts w:ascii="Times New Roman" w:hAnsi="Times New Roman" w:cs="Times New Roman"/>
          <w:sz w:val="24"/>
          <w:szCs w:val="24"/>
        </w:rPr>
        <w:t>e</w:t>
      </w:r>
      <w:r w:rsidRPr="008B27BA">
        <w:rPr>
          <w:rFonts w:ascii="Times New Roman" w:hAnsi="Times New Roman" w:cs="Times New Roman"/>
          <w:sz w:val="24"/>
          <w:szCs w:val="24"/>
        </w:rPr>
        <w:t xml:space="preserve"> nettoyée après chaque prêt ou location.</w:t>
      </w:r>
    </w:p>
    <w:p w14:paraId="2C10C2A2" w14:textId="48CE2D94" w:rsidR="00A47F10" w:rsidRDefault="00A47F10" w:rsidP="007E6E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7736A" w14:textId="20D38286" w:rsidR="002C0404" w:rsidRDefault="002C0404" w:rsidP="007E6E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3206D" w14:textId="77777777" w:rsidR="002C0404" w:rsidRPr="007E6EDD" w:rsidRDefault="002C0404" w:rsidP="007E6E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79141" w14:textId="77777777" w:rsidR="003134D8" w:rsidRPr="00560C8B" w:rsidRDefault="00BD5C18" w:rsidP="00065BA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6EDD">
        <w:rPr>
          <w:rFonts w:ascii="Times New Roman" w:hAnsi="Times New Roman" w:cs="Times New Roman"/>
          <w:b/>
          <w:sz w:val="24"/>
          <w:szCs w:val="24"/>
          <w:u w:val="single"/>
        </w:rPr>
        <w:t>Date</w:t>
      </w:r>
      <w:r w:rsidR="007E6EDD">
        <w:rPr>
          <w:rFonts w:ascii="Times New Roman" w:hAnsi="Times New Roman" w:cs="Times New Roman"/>
          <w:b/>
          <w:sz w:val="24"/>
          <w:szCs w:val="24"/>
        </w:rPr>
        <w:t> :</w:t>
      </w:r>
      <w:r w:rsidR="007E6EDD">
        <w:rPr>
          <w:rFonts w:ascii="Times New Roman" w:hAnsi="Times New Roman" w:cs="Times New Roman"/>
          <w:b/>
          <w:sz w:val="24"/>
          <w:szCs w:val="24"/>
        </w:rPr>
        <w:tab/>
      </w:r>
      <w:r w:rsidR="00065B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7E6EDD">
        <w:rPr>
          <w:rFonts w:ascii="Times New Roman" w:hAnsi="Times New Roman" w:cs="Times New Roman"/>
          <w:b/>
          <w:sz w:val="24"/>
          <w:szCs w:val="24"/>
          <w:u w:val="single"/>
        </w:rPr>
        <w:t>Signature</w:t>
      </w:r>
      <w:r w:rsidR="00560C8B">
        <w:rPr>
          <w:rFonts w:ascii="Times New Roman" w:hAnsi="Times New Roman" w:cs="Times New Roman"/>
          <w:b/>
          <w:sz w:val="24"/>
          <w:szCs w:val="24"/>
          <w:u w:val="single"/>
        </w:rPr>
        <w:t xml:space="preserve"> du Président ou son </w:t>
      </w:r>
      <w:r w:rsidR="007E6EDD" w:rsidRPr="007E6EDD">
        <w:rPr>
          <w:rFonts w:ascii="Times New Roman" w:hAnsi="Times New Roman" w:cs="Times New Roman"/>
          <w:b/>
          <w:sz w:val="24"/>
          <w:szCs w:val="24"/>
          <w:u w:val="single"/>
        </w:rPr>
        <w:t>représentant</w:t>
      </w:r>
      <w:r w:rsidR="007E6EDD">
        <w:rPr>
          <w:rFonts w:ascii="Times New Roman" w:hAnsi="Times New Roman" w:cs="Times New Roman"/>
          <w:b/>
          <w:sz w:val="24"/>
          <w:szCs w:val="24"/>
        </w:rPr>
        <w:t> :</w:t>
      </w:r>
    </w:p>
    <w:p w14:paraId="2F5C1A45" w14:textId="77777777" w:rsidR="00D648E8" w:rsidRDefault="00D648E8"/>
    <w:sectPr w:rsidR="00D648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3708" w14:textId="77777777" w:rsidR="00FD7ECE" w:rsidRDefault="00FD7ECE" w:rsidP="00D648E8">
      <w:pPr>
        <w:spacing w:after="0" w:line="240" w:lineRule="auto"/>
      </w:pPr>
      <w:r>
        <w:separator/>
      </w:r>
    </w:p>
  </w:endnote>
  <w:endnote w:type="continuationSeparator" w:id="0">
    <w:p w14:paraId="008629B3" w14:textId="77777777" w:rsidR="00FD7ECE" w:rsidRDefault="00FD7ECE" w:rsidP="00D6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7A03" w14:textId="77777777" w:rsidR="005D0419" w:rsidRPr="005D0419" w:rsidRDefault="005D0419" w:rsidP="005D0419">
    <w:pPr>
      <w:pStyle w:val="Pieddepage"/>
      <w:jc w:val="center"/>
      <w:rPr>
        <w:b/>
        <w:i/>
        <w:sz w:val="20"/>
        <w:szCs w:val="20"/>
      </w:rPr>
    </w:pPr>
    <w:r w:rsidRPr="005D0419">
      <w:rPr>
        <w:b/>
        <w:i/>
        <w:sz w:val="20"/>
        <w:szCs w:val="20"/>
      </w:rPr>
      <w:t xml:space="preserve">Service Culture &amp; Vie </w:t>
    </w:r>
    <w:proofErr w:type="gramStart"/>
    <w:r w:rsidRPr="005D0419">
      <w:rPr>
        <w:b/>
        <w:i/>
        <w:sz w:val="20"/>
        <w:szCs w:val="20"/>
      </w:rPr>
      <w:t>Communale  -</w:t>
    </w:r>
    <w:proofErr w:type="gramEnd"/>
    <w:r w:rsidRPr="005D0419">
      <w:rPr>
        <w:b/>
        <w:i/>
        <w:sz w:val="20"/>
        <w:szCs w:val="20"/>
      </w:rPr>
      <w:t xml:space="preserve"> Salle Polyvalente – ASSOCIATIONS</w:t>
    </w:r>
  </w:p>
  <w:p w14:paraId="5BC583A7" w14:textId="77777777" w:rsidR="005D0419" w:rsidRDefault="005D04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E0B4" w14:textId="77777777" w:rsidR="00FD7ECE" w:rsidRDefault="00FD7ECE" w:rsidP="00D648E8">
      <w:pPr>
        <w:spacing w:after="0" w:line="240" w:lineRule="auto"/>
      </w:pPr>
      <w:r>
        <w:separator/>
      </w:r>
    </w:p>
  </w:footnote>
  <w:footnote w:type="continuationSeparator" w:id="0">
    <w:p w14:paraId="046B6B15" w14:textId="77777777" w:rsidR="00FD7ECE" w:rsidRDefault="00FD7ECE" w:rsidP="00D6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C04" w14:textId="6D1873F7" w:rsidR="00D648E8" w:rsidRDefault="0016454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25B02F" wp14:editId="600EABCD">
          <wp:simplePos x="0" y="0"/>
          <wp:positionH relativeFrom="column">
            <wp:posOffset>-490220</wp:posOffset>
          </wp:positionH>
          <wp:positionV relativeFrom="paragraph">
            <wp:posOffset>-249555</wp:posOffset>
          </wp:positionV>
          <wp:extent cx="3581400" cy="1132215"/>
          <wp:effectExtent l="0" t="0" r="0" b="0"/>
          <wp:wrapNone/>
          <wp:docPr id="53441481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414819" name="Image 5344148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0" cy="113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1721E"/>
    <w:multiLevelType w:val="hybridMultilevel"/>
    <w:tmpl w:val="8D347C38"/>
    <w:lvl w:ilvl="0" w:tplc="EBCC93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8604C"/>
    <w:multiLevelType w:val="hybridMultilevel"/>
    <w:tmpl w:val="FE5CD0DA"/>
    <w:lvl w:ilvl="0" w:tplc="F9A49D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D02F5"/>
    <w:multiLevelType w:val="hybridMultilevel"/>
    <w:tmpl w:val="238CFCB6"/>
    <w:lvl w:ilvl="0" w:tplc="7DD2537C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FA269A"/>
    <w:multiLevelType w:val="hybridMultilevel"/>
    <w:tmpl w:val="42C01802"/>
    <w:lvl w:ilvl="0" w:tplc="DD244388">
      <w:start w:val="1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31400725">
    <w:abstractNumId w:val="0"/>
  </w:num>
  <w:num w:numId="2" w16cid:durableId="1512840247">
    <w:abstractNumId w:val="3"/>
  </w:num>
  <w:num w:numId="3" w16cid:durableId="1774977422">
    <w:abstractNumId w:val="2"/>
  </w:num>
  <w:num w:numId="4" w16cid:durableId="100821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8E8"/>
    <w:rsid w:val="000014C2"/>
    <w:rsid w:val="00064149"/>
    <w:rsid w:val="00065194"/>
    <w:rsid w:val="00065BA0"/>
    <w:rsid w:val="00074CED"/>
    <w:rsid w:val="0007545D"/>
    <w:rsid w:val="000A3881"/>
    <w:rsid w:val="000E2F9D"/>
    <w:rsid w:val="001116B6"/>
    <w:rsid w:val="00164545"/>
    <w:rsid w:val="00196BB5"/>
    <w:rsid w:val="001B7046"/>
    <w:rsid w:val="00241559"/>
    <w:rsid w:val="00261764"/>
    <w:rsid w:val="002C0404"/>
    <w:rsid w:val="002F3554"/>
    <w:rsid w:val="002F5DDD"/>
    <w:rsid w:val="002F6DDA"/>
    <w:rsid w:val="002F7256"/>
    <w:rsid w:val="00302EDF"/>
    <w:rsid w:val="003134D8"/>
    <w:rsid w:val="00323165"/>
    <w:rsid w:val="00327486"/>
    <w:rsid w:val="00347C10"/>
    <w:rsid w:val="00356CDF"/>
    <w:rsid w:val="00376748"/>
    <w:rsid w:val="003918B0"/>
    <w:rsid w:val="003B6E97"/>
    <w:rsid w:val="00413BDF"/>
    <w:rsid w:val="004A0420"/>
    <w:rsid w:val="00555E05"/>
    <w:rsid w:val="00560C8B"/>
    <w:rsid w:val="005B12F0"/>
    <w:rsid w:val="005D0419"/>
    <w:rsid w:val="005D7F85"/>
    <w:rsid w:val="005E4756"/>
    <w:rsid w:val="005F0C30"/>
    <w:rsid w:val="00650D6E"/>
    <w:rsid w:val="00657EE3"/>
    <w:rsid w:val="006B5591"/>
    <w:rsid w:val="00796C08"/>
    <w:rsid w:val="007A0DD3"/>
    <w:rsid w:val="007D0A79"/>
    <w:rsid w:val="007E6EDD"/>
    <w:rsid w:val="007F356C"/>
    <w:rsid w:val="00807479"/>
    <w:rsid w:val="00897D70"/>
    <w:rsid w:val="008B27BA"/>
    <w:rsid w:val="008C7AF3"/>
    <w:rsid w:val="00903800"/>
    <w:rsid w:val="0092366C"/>
    <w:rsid w:val="009A164C"/>
    <w:rsid w:val="009B06D5"/>
    <w:rsid w:val="009B3860"/>
    <w:rsid w:val="00A47F10"/>
    <w:rsid w:val="00A50791"/>
    <w:rsid w:val="00A63568"/>
    <w:rsid w:val="00A9456F"/>
    <w:rsid w:val="00AC0DA6"/>
    <w:rsid w:val="00AD61CA"/>
    <w:rsid w:val="00AF39EA"/>
    <w:rsid w:val="00B84735"/>
    <w:rsid w:val="00BC1A9D"/>
    <w:rsid w:val="00BD5C18"/>
    <w:rsid w:val="00BE6C74"/>
    <w:rsid w:val="00C002BA"/>
    <w:rsid w:val="00C017FC"/>
    <w:rsid w:val="00C064AA"/>
    <w:rsid w:val="00C302D7"/>
    <w:rsid w:val="00C67138"/>
    <w:rsid w:val="00C818BA"/>
    <w:rsid w:val="00CA5949"/>
    <w:rsid w:val="00CA5C68"/>
    <w:rsid w:val="00CE53DC"/>
    <w:rsid w:val="00CF2499"/>
    <w:rsid w:val="00D00FB1"/>
    <w:rsid w:val="00D167E2"/>
    <w:rsid w:val="00D44582"/>
    <w:rsid w:val="00D648E8"/>
    <w:rsid w:val="00D836D2"/>
    <w:rsid w:val="00DB2B57"/>
    <w:rsid w:val="00DC6952"/>
    <w:rsid w:val="00E04C41"/>
    <w:rsid w:val="00E8321A"/>
    <w:rsid w:val="00E96064"/>
    <w:rsid w:val="00F07E91"/>
    <w:rsid w:val="00F35185"/>
    <w:rsid w:val="00F44164"/>
    <w:rsid w:val="00F92C5B"/>
    <w:rsid w:val="00FB0D3F"/>
    <w:rsid w:val="00FB334F"/>
    <w:rsid w:val="00FB6622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689522"/>
  <w15:docId w15:val="{C0BBA9B0-723D-430B-8A0A-B532127A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4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48E8"/>
  </w:style>
  <w:style w:type="paragraph" w:styleId="Pieddepage">
    <w:name w:val="footer"/>
    <w:basedOn w:val="Normal"/>
    <w:link w:val="PieddepageCar"/>
    <w:uiPriority w:val="99"/>
    <w:unhideWhenUsed/>
    <w:rsid w:val="00D64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48E8"/>
  </w:style>
  <w:style w:type="paragraph" w:styleId="Paragraphedeliste">
    <w:name w:val="List Paragraph"/>
    <w:basedOn w:val="Normal"/>
    <w:uiPriority w:val="34"/>
    <w:qFormat/>
    <w:rsid w:val="00D648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79449-2A1E-47A0-B9BC-686044AA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 VILLERO</cp:lastModifiedBy>
  <cp:revision>10</cp:revision>
  <cp:lastPrinted>2020-10-06T12:48:00Z</cp:lastPrinted>
  <dcterms:created xsi:type="dcterms:W3CDTF">2018-03-30T07:51:00Z</dcterms:created>
  <dcterms:modified xsi:type="dcterms:W3CDTF">2025-08-08T13:35:00Z</dcterms:modified>
</cp:coreProperties>
</file>